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27" w:rsidRPr="00573D86" w:rsidRDefault="00925127" w:rsidP="00925127">
      <w:pPr>
        <w:tabs>
          <w:tab w:val="left" w:pos="0"/>
        </w:tabs>
        <w:adjustRightInd w:val="0"/>
        <w:snapToGrid w:val="0"/>
        <w:spacing w:beforeLines="50" w:before="156" w:line="36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573D86">
        <w:rPr>
          <w:rFonts w:ascii="Times New Roman" w:hAnsi="Times New Roman"/>
          <w:b/>
          <w:sz w:val="28"/>
          <w:szCs w:val="28"/>
        </w:rPr>
        <w:t>Appendix 2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66"/>
        <w:gridCol w:w="534"/>
        <w:gridCol w:w="1832"/>
        <w:gridCol w:w="2963"/>
        <w:gridCol w:w="1227"/>
        <w:gridCol w:w="1184"/>
      </w:tblGrid>
      <w:tr w:rsidR="00925127" w:rsidRPr="00573D86" w:rsidTr="002F3C0A">
        <w:trPr>
          <w:trHeight w:val="37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573D86">
              <w:rPr>
                <w:rFonts w:ascii="Times New Roman" w:hAnsi="Times New Roman"/>
                <w:b/>
                <w:bCs/>
                <w:kern w:val="0"/>
                <w:sz w:val="24"/>
              </w:rPr>
              <w:t>Service Price List of Nanjing International Expo Center</w:t>
            </w:r>
          </w:p>
        </w:tc>
      </w:tr>
      <w:tr w:rsidR="00925127" w:rsidRPr="00573D86" w:rsidTr="002F3C0A">
        <w:trPr>
          <w:trHeight w:val="42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573D86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Compensation for Damage to Exhibition Hall Facilities (Including Main Material, Auxiliary Material and Labor Costs)</w:t>
            </w:r>
          </w:p>
        </w:tc>
      </w:tr>
      <w:tr w:rsidR="00925127" w:rsidRPr="00573D86" w:rsidTr="002F3C0A">
        <w:trPr>
          <w:cantSplit/>
          <w:trHeight w:hRule="exact" w:val="709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Name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Specification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Unit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Unit price (Yuan) </w:t>
            </w:r>
          </w:p>
        </w:tc>
      </w:tr>
      <w:tr w:rsidR="00925127" w:rsidRPr="00573D86" w:rsidTr="002F3C0A">
        <w:trPr>
          <w:cantSplit/>
          <w:trHeight w:hRule="exact" w:val="1016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Mobile distribution box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32A/380V with 4m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2,300</w:t>
            </w:r>
          </w:p>
        </w:tc>
      </w:tr>
      <w:tr w:rsidR="00925127" w:rsidRPr="00573D86" w:rsidTr="002F3C0A">
        <w:trPr>
          <w:cantSplit/>
          <w:trHeight w:hRule="exact" w:val="93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32A/380V with 7m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2,500</w:t>
            </w:r>
          </w:p>
        </w:tc>
      </w:tr>
      <w:tr w:rsidR="00925127" w:rsidRPr="00573D86" w:rsidTr="002F3C0A">
        <w:trPr>
          <w:cantSplit/>
          <w:trHeight w:hRule="exact" w:val="92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 xml:space="preserve">32A/380V with 15 </w:t>
            </w:r>
            <w:bookmarkStart w:id="1" w:name="OLE_LINK4"/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 cable</w:t>
            </w:r>
            <w:bookmarkEnd w:id="1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3,000</w:t>
            </w:r>
          </w:p>
        </w:tc>
      </w:tr>
      <w:tr w:rsidR="00925127" w:rsidRPr="00573D86" w:rsidTr="002F3C0A">
        <w:trPr>
          <w:cantSplit/>
          <w:trHeight w:hRule="exact" w:val="941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63A/380V with 15 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4,500</w:t>
            </w:r>
          </w:p>
        </w:tc>
      </w:tr>
      <w:tr w:rsidR="00925127" w:rsidRPr="00573D86" w:rsidTr="002F3C0A">
        <w:trPr>
          <w:cantSplit/>
          <w:trHeight w:hRule="exact" w:val="108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125A/380V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10,000</w:t>
            </w:r>
          </w:p>
        </w:tc>
      </w:tr>
      <w:tr w:rsidR="00925127" w:rsidRPr="00573D86" w:rsidTr="002F3C0A">
        <w:trPr>
          <w:cantSplit/>
          <w:trHeight w:hRule="exact" w:val="93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16A/220V with 10 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1,500</w:t>
            </w:r>
          </w:p>
        </w:tc>
      </w:tr>
      <w:tr w:rsidR="00925127" w:rsidRPr="00573D86" w:rsidTr="002F3C0A">
        <w:trPr>
          <w:cantSplit/>
          <w:trHeight w:hRule="exact" w:val="107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16A/380V with 10 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1,600</w:t>
            </w:r>
          </w:p>
        </w:tc>
      </w:tr>
      <w:tr w:rsidR="00925127" w:rsidRPr="00573D86" w:rsidTr="002F3C0A">
        <w:trPr>
          <w:cantSplit/>
          <w:trHeight w:hRule="exact" w:val="937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32A/380V with 10 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2,000</w:t>
            </w:r>
          </w:p>
        </w:tc>
      </w:tr>
      <w:tr w:rsidR="00925127" w:rsidRPr="00573D86" w:rsidTr="002F3C0A">
        <w:trPr>
          <w:cantSplit/>
          <w:trHeight w:hRule="exact" w:val="1231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63A/380V with 10 m cable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4,000</w:t>
            </w:r>
          </w:p>
        </w:tc>
      </w:tr>
      <w:tr w:rsidR="00925127" w:rsidRPr="00573D86" w:rsidTr="002F3C0A">
        <w:trPr>
          <w:cantSplit/>
          <w:trHeight w:hRule="exact" w:val="937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100A/380V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1,500</w:t>
            </w:r>
          </w:p>
        </w:tc>
      </w:tr>
      <w:tr w:rsidR="00925127" w:rsidRPr="00573D86" w:rsidTr="002F3C0A">
        <w:trPr>
          <w:cantSplit/>
          <w:trHeight w:hRule="exact" w:val="94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200A/380V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2,500</w:t>
            </w:r>
          </w:p>
        </w:tc>
      </w:tr>
      <w:tr w:rsidR="00925127" w:rsidRPr="00573D86" w:rsidTr="002F3C0A">
        <w:trPr>
          <w:cantSplit/>
          <w:trHeight w:hRule="exact" w:val="861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300A/380V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3,500</w:t>
            </w:r>
          </w:p>
        </w:tc>
      </w:tr>
      <w:tr w:rsidR="00925127" w:rsidRPr="00573D86" w:rsidTr="002F3C0A">
        <w:trPr>
          <w:cantSplit/>
          <w:trHeight w:hRule="exact" w:val="942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mobile distribution box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400A/380V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3,500</w:t>
            </w:r>
          </w:p>
        </w:tc>
      </w:tr>
      <w:tr w:rsidR="00925127" w:rsidRPr="00573D86" w:rsidTr="002F3C0A">
        <w:trPr>
          <w:cantSplit/>
          <w:trHeight w:hRule="exact" w:val="629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Power cable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power cable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ZR-YC</w:t>
            </w: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3*35+2*10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925127" w:rsidRPr="00573D86" w:rsidTr="002F3C0A">
        <w:trPr>
          <w:cantSplit/>
          <w:trHeight w:hRule="exact" w:val="779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power cable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ZR-YC</w:t>
            </w: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3*6+2*4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</w:tr>
      <w:tr w:rsidR="00925127" w:rsidRPr="00573D86" w:rsidTr="002F3C0A">
        <w:trPr>
          <w:cantSplit/>
          <w:trHeight w:hRule="exact" w:val="774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power cable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ZR-YC  3*35+2*6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925127" w:rsidRPr="00573D86" w:rsidTr="002F3C0A">
        <w:trPr>
          <w:cantSplit/>
          <w:trHeight w:hRule="exact" w:val="615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power cable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ZR-YC 3*16+2*6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</w:tr>
      <w:tr w:rsidR="00925127" w:rsidRPr="00573D86" w:rsidTr="002F3C0A">
        <w:trPr>
          <w:cantSplit/>
          <w:trHeight w:hRule="exact" w:val="623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power cable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YJV-0.6/1KV-4*35+1*16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925127" w:rsidRPr="00573D86" w:rsidTr="002F3C0A">
        <w:trPr>
          <w:cantSplit/>
          <w:trHeight w:hRule="exact" w:val="773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power cable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YJV-0.6/1KV-4*95+1*50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25127" w:rsidRPr="00573D86" w:rsidTr="002F3C0A">
        <w:trPr>
          <w:cantSplit/>
          <w:trHeight w:hRule="exact" w:val="697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Other equipment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touch screen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16,000</w:t>
            </w:r>
          </w:p>
        </w:tc>
      </w:tr>
      <w:tr w:rsidR="00925127" w:rsidRPr="00573D86" w:rsidTr="002F3C0A">
        <w:trPr>
          <w:cantSplit/>
          <w:trHeight w:hRule="exact" w:val="932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evacuation indicator light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Floor lamp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</w:tr>
      <w:tr w:rsidR="00925127" w:rsidRPr="00573D86" w:rsidTr="002F3C0A">
        <w:trPr>
          <w:cantSplit/>
          <w:trHeight w:hRule="exact" w:val="943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evacuation indicator light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Wall lamp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</w:p>
        </w:tc>
      </w:tr>
      <w:tr w:rsidR="00925127" w:rsidRPr="00573D86" w:rsidTr="002F3C0A">
        <w:trPr>
          <w:cantSplit/>
          <w:trHeight w:hRule="exact" w:val="92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intelligent water cannon nozzle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30,000</w:t>
            </w:r>
          </w:p>
        </w:tc>
      </w:tr>
      <w:tr w:rsidR="00925127" w:rsidRPr="00573D86" w:rsidTr="002F3C0A">
        <w:trPr>
          <w:cantSplit/>
          <w:trHeight w:hRule="exact" w:val="94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portable extinguisher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925127" w:rsidRPr="00573D86" w:rsidTr="002F3C0A">
        <w:trPr>
          <w:cantSplit/>
          <w:trHeight w:hRule="exact" w:val="923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6W hanging loudspeaker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</w:tr>
      <w:tr w:rsidR="00925127" w:rsidRPr="00573D86" w:rsidTr="002F3C0A">
        <w:trPr>
          <w:cantSplit/>
          <w:trHeight w:hRule="exact" w:val="1077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30W box type loudspeaker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1,000</w:t>
            </w:r>
          </w:p>
        </w:tc>
      </w:tr>
      <w:tr w:rsidR="00925127" w:rsidRPr="00573D86" w:rsidTr="002F3C0A">
        <w:trPr>
          <w:cantSplit/>
          <w:trHeight w:hRule="exact" w:val="936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audible and visual alarm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</w:tr>
      <w:tr w:rsidR="00925127" w:rsidRPr="00573D86" w:rsidTr="002F3C0A">
        <w:trPr>
          <w:cantSplit/>
          <w:trHeight w:hRule="exact" w:val="110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temperature detector probe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</w:tr>
      <w:tr w:rsidR="00925127" w:rsidRPr="00573D86" w:rsidTr="002F3C0A">
        <w:trPr>
          <w:cantSplit/>
          <w:trHeight w:hRule="exact" w:val="633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smoke detection probe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500</w:t>
            </w:r>
          </w:p>
        </w:tc>
      </w:tr>
      <w:tr w:rsidR="00925127" w:rsidRPr="00573D86" w:rsidTr="002F3C0A">
        <w:trPr>
          <w:cantSplit/>
          <w:trHeight w:hRule="exact" w:val="108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Other facilities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drilling the floor of exhibition hall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2,000</w:t>
            </w:r>
          </w:p>
        </w:tc>
      </w:tr>
      <w:tr w:rsidR="00925127" w:rsidRPr="00573D86" w:rsidTr="002F3C0A">
        <w:trPr>
          <w:cantSplit/>
          <w:trHeight w:hRule="exact" w:val="76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ground contamination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  <w:r w:rsidRPr="00573D86"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100-500</w:t>
            </w:r>
          </w:p>
        </w:tc>
      </w:tr>
      <w:tr w:rsidR="00925127" w:rsidRPr="00573D86" w:rsidTr="002F3C0A">
        <w:trPr>
          <w:cantSplit/>
          <w:trHeight w:hRule="exact" w:val="792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steel plate door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1000*2400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3,000</w:t>
            </w:r>
          </w:p>
        </w:tc>
      </w:tr>
      <w:tr w:rsidR="00925127" w:rsidRPr="00573D86" w:rsidTr="002F3C0A">
        <w:trPr>
          <w:cantSplit/>
          <w:trHeight w:hRule="exact" w:val="930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aluminium-plastic panel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m</w:t>
            </w:r>
            <w:r w:rsidRPr="00573D86">
              <w:rPr>
                <w:rFonts w:ascii="Times New Roman" w:hAnsi="Times New Roman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1200</w:t>
            </w:r>
          </w:p>
        </w:tc>
      </w:tr>
      <w:tr w:rsidR="00925127" w:rsidRPr="00573D86" w:rsidTr="002F3C0A">
        <w:trPr>
          <w:cantSplit/>
          <w:trHeight w:hRule="exact" w:val="927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point -supported glass curtain wall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1000*3000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3,000</w:t>
            </w:r>
          </w:p>
        </w:tc>
      </w:tr>
      <w:tr w:rsidR="00925127" w:rsidRPr="00573D86" w:rsidTr="002F3C0A">
        <w:trPr>
          <w:cantSplit/>
          <w:trHeight w:hRule="exact" w:val="62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full glass door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1000*3200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2,000</w:t>
            </w:r>
          </w:p>
        </w:tc>
      </w:tr>
      <w:tr w:rsidR="00925127" w:rsidRPr="00573D86" w:rsidTr="002F3C0A">
        <w:trPr>
          <w:cantSplit/>
          <w:trHeight w:hRule="exact" w:val="608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concrete wall panel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1000*2400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5,000</w:t>
            </w:r>
          </w:p>
        </w:tc>
      </w:tr>
      <w:tr w:rsidR="00925127" w:rsidRPr="00573D86" w:rsidTr="002F3C0A">
        <w:trPr>
          <w:cantSplit/>
          <w:trHeight w:hRule="exact" w:val="772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panel punching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73D86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925127" w:rsidRPr="00573D86" w:rsidTr="002F3C0A">
        <w:trPr>
          <w:cantSplit/>
          <w:trHeight w:hRule="exact" w:val="641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profiles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Damage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25127" w:rsidRPr="00573D86" w:rsidTr="002F3C0A">
        <w:trPr>
          <w:cantSplit/>
          <w:trHeight w:hRule="exact" w:val="621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 for lock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Loss or damage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5127" w:rsidRPr="00573D86" w:rsidTr="002F3C0A">
        <w:trPr>
          <w:cantSplit/>
          <w:trHeight w:hRule="exact" w:val="876"/>
          <w:jc w:val="center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Other </w:t>
            </w:r>
            <w:r w:rsidRPr="00573D86">
              <w:rPr>
                <w:rFonts w:ascii="Times New Roman" w:hAnsi="Times New Roman"/>
                <w:kern w:val="0"/>
                <w:sz w:val="20"/>
                <w:szCs w:val="20"/>
              </w:rPr>
              <w:t>compensation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Can be accumulated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Pr="00573D86" w:rsidRDefault="00925127" w:rsidP="002F3C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73D8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</w:tr>
    </w:tbl>
    <w:p w:rsidR="00925127" w:rsidRPr="00573D86" w:rsidRDefault="00925127" w:rsidP="00925127">
      <w:pPr>
        <w:tabs>
          <w:tab w:val="left" w:pos="0"/>
        </w:tabs>
        <w:adjustRightInd w:val="0"/>
        <w:snapToGrid w:val="0"/>
        <w:spacing w:beforeLines="50" w:before="156" w:line="360" w:lineRule="auto"/>
        <w:rPr>
          <w:rFonts w:ascii="Times New Roman" w:hAnsi="Times New Roman"/>
          <w:b/>
          <w:sz w:val="28"/>
          <w:szCs w:val="28"/>
        </w:rPr>
      </w:pPr>
    </w:p>
    <w:p w:rsidR="002660EF" w:rsidRDefault="00925127"/>
    <w:sectPr w:rsidR="002660EF" w:rsidSect="007B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27"/>
    <w:rsid w:val="00831110"/>
    <w:rsid w:val="00925127"/>
    <w:rsid w:val="00B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5B3F-CB9E-4882-880D-27A387A3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2355</Characters>
  <Application>Microsoft Office Word</Application>
  <DocSecurity>0</DocSecurity>
  <Lines>19</Lines>
  <Paragraphs>5</Paragraphs>
  <ScaleCrop>false</ScaleCrop>
  <Company>xhbycm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xhuser</dc:creator>
  <cp:keywords/>
  <dc:description/>
  <cp:lastModifiedBy>xhuser</cp:lastModifiedBy>
  <cp:revision>1</cp:revision>
  <dcterms:created xsi:type="dcterms:W3CDTF">2020-07-14T07:12:00Z</dcterms:created>
  <dcterms:modified xsi:type="dcterms:W3CDTF">2020-07-14T07:13:00Z</dcterms:modified>
</cp:coreProperties>
</file>